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33986" w14:textId="085A42B9" w:rsidR="00F2570E" w:rsidRPr="00F2570E" w:rsidRDefault="0010346C" w:rsidP="00F257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45459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15pt;margin-top:7.65pt;width:58.25pt;height:1in;z-index:251659264">
            <v:imagedata r:id="rId7" o:title=""/>
          </v:shape>
          <o:OLEObject Type="Embed" ProgID="PBrush" ShapeID="_x0000_s1027" DrawAspect="Content" ObjectID="_1701012669" r:id="rId8"/>
        </w:object>
      </w:r>
      <w:bookmarkStart w:id="0" w:name="_Hlk90048054"/>
    </w:p>
    <w:p w14:paraId="121280C1" w14:textId="77777777" w:rsidR="00F2570E" w:rsidRPr="00F2570E" w:rsidRDefault="00F2570E" w:rsidP="00F257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E232FE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bookmarkStart w:id="1" w:name="_Hlk86252588"/>
    </w:p>
    <w:p w14:paraId="02CB3409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4897F730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08F2D5F1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F2570E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67063F70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2570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 ПУШКИНСКИЙ</w:t>
      </w:r>
    </w:p>
    <w:p w14:paraId="75BC9110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57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5E1609CC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82C209" w14:textId="77777777" w:rsidR="00F2570E" w:rsidRPr="00F2570E" w:rsidRDefault="00F2570E" w:rsidP="00F2570E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F2570E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495A8E76" w14:textId="77777777" w:rsidR="00F2570E" w:rsidRPr="00F2570E" w:rsidRDefault="00F2570E" w:rsidP="00F2570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21831BD" w14:textId="0BC97B40" w:rsidR="00F2570E" w:rsidRDefault="0010346C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2570E" w:rsidRPr="00F257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13.12.2021 </w:t>
      </w:r>
      <w:r w:rsidR="00F2570E" w:rsidRPr="00F257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bookmarkEnd w:id="0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170/11</w:t>
      </w:r>
    </w:p>
    <w:bookmarkEnd w:id="2"/>
    <w:p w14:paraId="55585A37" w14:textId="77777777" w:rsidR="00F2570E" w:rsidRPr="00F2570E" w:rsidRDefault="00F2570E" w:rsidP="00F25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FFC144" w14:textId="7E0F6E30" w:rsidR="00B06478" w:rsidRPr="00F2570E" w:rsidRDefault="00B06478" w:rsidP="00F2570E">
      <w:pPr>
        <w:pStyle w:val="docdata"/>
        <w:spacing w:before="0" w:beforeAutospacing="0" w:after="0" w:afterAutospacing="0"/>
        <w:jc w:val="center"/>
      </w:pPr>
      <w:r w:rsidRPr="00F2570E">
        <w:rPr>
          <w:b/>
          <w:bCs/>
          <w:color w:val="000000"/>
        </w:rPr>
        <w:t>Об утверждении промежуточного ликвидационного баланса</w:t>
      </w:r>
      <w:r w:rsidR="003263BA">
        <w:rPr>
          <w:b/>
          <w:bCs/>
          <w:color w:val="000000"/>
        </w:rPr>
        <w:t xml:space="preserve"> Контрольно-счетной палаты городского округа Ивантеевка Московской области</w:t>
      </w:r>
    </w:p>
    <w:p w14:paraId="2086E2D1" w14:textId="38721FB9" w:rsidR="00B06478" w:rsidRPr="00F2570E" w:rsidRDefault="00B06478" w:rsidP="00F2570E">
      <w:pPr>
        <w:pStyle w:val="a5"/>
        <w:spacing w:before="0" w:beforeAutospacing="0" w:after="0" w:afterAutospacing="0"/>
        <w:jc w:val="center"/>
      </w:pPr>
    </w:p>
    <w:p w14:paraId="1C1A2711" w14:textId="60B719B6" w:rsidR="004B330B" w:rsidRPr="00F2570E" w:rsidRDefault="00704365" w:rsidP="00F2570E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F2570E">
        <w:t xml:space="preserve">В соответствии с </w:t>
      </w:r>
      <w:r w:rsidR="00B06478" w:rsidRPr="00F2570E">
        <w:t>Гражданским кодексом Российской Федерации,</w:t>
      </w:r>
      <w:r w:rsidR="004B330B" w:rsidRPr="00F2570E">
        <w:rPr>
          <w:shd w:val="clear" w:color="auto" w:fill="FFFFFF"/>
        </w:rPr>
        <w:t xml:space="preserve"> Бюджетным кодексом Российской Федерации, </w:t>
      </w:r>
      <w:r w:rsidR="00B06478" w:rsidRPr="00F2570E">
        <w:t>Федеральным законом от 06.10.2003 № 131 - ФЗ «Об общих принципах организации местного самоуправления в Российской Федерации», Законом Московской области от 03.12.2020 № 250/2020-ОЗ</w:t>
      </w:r>
      <w:r w:rsidRPr="00F2570E">
        <w:t xml:space="preserve"> </w:t>
      </w:r>
      <w:r w:rsidR="00B06478" w:rsidRPr="00F2570E">
        <w:t>«О преобразовании городского округа Ивантеевка Московской области</w:t>
      </w:r>
      <w:r w:rsidR="0058662C" w:rsidRPr="00F2570E">
        <w:t>, городского округа Красноармейск Московской области и Пушкинского городского округа Московской области, о статусе и установлении границы вновь образованного муниципального образования</w:t>
      </w:r>
      <w:r w:rsidR="00B06478" w:rsidRPr="00F2570E">
        <w:t>»,</w:t>
      </w:r>
      <w:r w:rsidR="0058662C" w:rsidRPr="00F2570E">
        <w:t xml:space="preserve"> </w:t>
      </w:r>
      <w:r w:rsidR="00DB2094" w:rsidRPr="00F2570E">
        <w:t xml:space="preserve">решением </w:t>
      </w:r>
      <w:r w:rsidR="0058662C" w:rsidRPr="00F2570E">
        <w:t xml:space="preserve">Совета депутатов Городского округа </w:t>
      </w:r>
      <w:r w:rsidR="00DB2094" w:rsidRPr="00F2570E">
        <w:t>Пушкинский Московской области</w:t>
      </w:r>
      <w:r w:rsidR="004B330B" w:rsidRPr="00F2570E">
        <w:t xml:space="preserve"> от 09.09.2021 № 91/7 «О ликвидации Контрольно-счетной палаты городского округа</w:t>
      </w:r>
      <w:r w:rsidRPr="00F2570E">
        <w:t xml:space="preserve"> Ивантеевка Московской области</w:t>
      </w:r>
      <w:r w:rsidR="004B330B" w:rsidRPr="00F2570E">
        <w:t>»</w:t>
      </w:r>
      <w:r w:rsidR="00B06478" w:rsidRPr="00F2570E">
        <w:t xml:space="preserve">, </w:t>
      </w:r>
      <w:r w:rsidR="004B330B" w:rsidRPr="00F2570E">
        <w:t>Совет депутатов Городского округа Пушкинский Московской области</w:t>
      </w:r>
    </w:p>
    <w:p w14:paraId="73DDF09F" w14:textId="2464EC83" w:rsidR="004B330B" w:rsidRPr="00F2570E" w:rsidRDefault="004B330B" w:rsidP="00F2570E">
      <w:pPr>
        <w:pStyle w:val="a5"/>
        <w:shd w:val="clear" w:color="auto" w:fill="FFFFFF"/>
        <w:spacing w:before="0" w:beforeAutospacing="0" w:after="0" w:afterAutospacing="0"/>
        <w:jc w:val="both"/>
      </w:pPr>
    </w:p>
    <w:p w14:paraId="4ED23508" w14:textId="403E1D40" w:rsidR="004B330B" w:rsidRPr="00F2570E" w:rsidRDefault="004B330B" w:rsidP="00F2570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2570E">
        <w:rPr>
          <w:b/>
          <w:bCs/>
        </w:rPr>
        <w:t>РЕШИЛ:</w:t>
      </w:r>
    </w:p>
    <w:p w14:paraId="3FF85FD3" w14:textId="2E73D6C7" w:rsidR="00B06478" w:rsidRPr="00F2570E" w:rsidRDefault="00B06478" w:rsidP="00F2570E">
      <w:pPr>
        <w:pStyle w:val="a5"/>
        <w:spacing w:before="0" w:beforeAutospacing="0" w:after="0" w:afterAutospacing="0"/>
        <w:ind w:right="57" w:firstLine="709"/>
        <w:jc w:val="both"/>
      </w:pPr>
    </w:p>
    <w:p w14:paraId="6719E2FA" w14:textId="4E1750ED" w:rsidR="00DB2094" w:rsidRPr="00F2570E" w:rsidRDefault="00DB2094" w:rsidP="00F2570E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F2570E">
        <w:t xml:space="preserve">1. Утвердить промежуточный ликвидационный баланс </w:t>
      </w:r>
      <w:bookmarkStart w:id="3" w:name="_Hlk89866710"/>
      <w:r w:rsidR="004B330B" w:rsidRPr="00F2570E">
        <w:t>Контрольно-счетной палаты</w:t>
      </w:r>
      <w:r w:rsidRPr="00F2570E">
        <w:t xml:space="preserve"> городского округа Ивантеевка Московской области</w:t>
      </w:r>
      <w:bookmarkEnd w:id="3"/>
      <w:r w:rsidRPr="00F2570E">
        <w:t xml:space="preserve"> (далее – </w:t>
      </w:r>
      <w:r w:rsidR="00ED4645" w:rsidRPr="00F2570E">
        <w:t xml:space="preserve">промежуточный ликвидационный </w:t>
      </w:r>
      <w:r w:rsidRPr="00F2570E">
        <w:t>баланс) по состоянию на 1</w:t>
      </w:r>
      <w:r w:rsidR="004B330B" w:rsidRPr="00F2570E">
        <w:t>2</w:t>
      </w:r>
      <w:r w:rsidRPr="00F2570E">
        <w:t xml:space="preserve"> </w:t>
      </w:r>
      <w:r w:rsidR="004B330B" w:rsidRPr="00F2570E">
        <w:t>декабря</w:t>
      </w:r>
      <w:r w:rsidRPr="00F2570E">
        <w:t xml:space="preserve"> 2021 года (прилагается).</w:t>
      </w:r>
    </w:p>
    <w:p w14:paraId="67258C60" w14:textId="487D118A" w:rsidR="00DB2094" w:rsidRPr="00F2570E" w:rsidRDefault="00DB2094" w:rsidP="00F2570E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F2570E">
        <w:t>2. </w:t>
      </w:r>
      <w:r w:rsidR="00BE5266" w:rsidRPr="00F2570E">
        <w:t xml:space="preserve"> Ликвидационной комиссии по ликвидации Контрольно-счетной палаты городского округа Ивантеевка Московской </w:t>
      </w:r>
      <w:r w:rsidR="001F0D9E" w:rsidRPr="00F2570E">
        <w:t>области (Морозова Е.В.)</w:t>
      </w:r>
      <w:r w:rsidR="00ED4645" w:rsidRPr="00F2570E">
        <w:t xml:space="preserve"> направить</w:t>
      </w:r>
      <w:r w:rsidR="001F0D9E" w:rsidRPr="00F2570E">
        <w:t xml:space="preserve"> </w:t>
      </w:r>
      <w:r w:rsidR="00ED4645" w:rsidRPr="00F2570E">
        <w:t>у</w:t>
      </w:r>
      <w:r w:rsidRPr="00F2570E">
        <w:t>твержденный</w:t>
      </w:r>
      <w:r w:rsidR="00ED4645" w:rsidRPr="00F2570E">
        <w:t xml:space="preserve"> промежуточный ликвидационный баланс в </w:t>
      </w:r>
      <w:r w:rsidR="00203D4E" w:rsidRPr="00F2570E">
        <w:t>регистрирующий орган</w:t>
      </w:r>
      <w:r w:rsidRPr="00F2570E">
        <w:t>.</w:t>
      </w:r>
    </w:p>
    <w:p w14:paraId="26872CDF" w14:textId="77777777" w:rsidR="00DB2094" w:rsidRPr="00F2570E" w:rsidRDefault="00DB2094" w:rsidP="00F2570E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F2570E">
        <w:t>3. 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 «Городок» и разместить на официальных сайтах: </w:t>
      </w:r>
      <w:hyperlink r:id="rId9" w:history="1">
        <w:r w:rsidRPr="00DA42B6">
          <w:rPr>
            <w:rStyle w:val="a6"/>
            <w:color w:val="auto"/>
            <w:u w:val="none"/>
          </w:rPr>
          <w:t>www.adm-pushkino.ru</w:t>
        </w:r>
      </w:hyperlink>
      <w:r w:rsidRPr="00DA42B6">
        <w:t>, </w:t>
      </w:r>
      <w:hyperlink r:id="rId10" w:history="1">
        <w:r w:rsidRPr="00DA42B6">
          <w:rPr>
            <w:rStyle w:val="a6"/>
            <w:color w:val="auto"/>
            <w:u w:val="none"/>
          </w:rPr>
          <w:t>www.new-ivanteevka.org</w:t>
        </w:r>
      </w:hyperlink>
      <w:r w:rsidRPr="00DA42B6">
        <w:t>, </w:t>
      </w:r>
      <w:hyperlink r:id="rId11" w:history="1">
        <w:r w:rsidRPr="00DA42B6">
          <w:rPr>
            <w:rStyle w:val="a6"/>
            <w:color w:val="auto"/>
            <w:u w:val="none"/>
          </w:rPr>
          <w:t>www.krasnoarm.ru</w:t>
        </w:r>
      </w:hyperlink>
      <w:r w:rsidRPr="00F2570E">
        <w:t> в информационно-телекоммуникационной сети Интернет.</w:t>
      </w:r>
    </w:p>
    <w:p w14:paraId="2AD1335E" w14:textId="7F612D9E" w:rsidR="00DB2094" w:rsidRPr="003263BA" w:rsidRDefault="001F0D9E" w:rsidP="00F2570E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F2570E">
        <w:t>4.</w:t>
      </w:r>
      <w:r w:rsidR="00DB2094" w:rsidRPr="00F2570E">
        <w:t> </w:t>
      </w:r>
      <w:r w:rsidRPr="00F2570E">
        <w:rPr>
          <w:shd w:val="clear" w:color="auto" w:fill="FFFFFF"/>
        </w:rPr>
        <w:t xml:space="preserve">Контроль за выполнением настоящего решения возложить на </w:t>
      </w:r>
      <w:r w:rsidR="00E01226">
        <w:rPr>
          <w:shd w:val="clear" w:color="auto" w:fill="FFFFFF"/>
        </w:rPr>
        <w:t xml:space="preserve">первого заместителя </w:t>
      </w:r>
      <w:r w:rsidRPr="00F2570E">
        <w:rPr>
          <w:shd w:val="clear" w:color="auto" w:fill="FFFFFF"/>
        </w:rPr>
        <w:t>председателя Совета депутатов Городского округа Пушкинский</w:t>
      </w:r>
      <w:r w:rsidR="00E01226">
        <w:rPr>
          <w:shd w:val="clear" w:color="auto" w:fill="FFFFFF"/>
        </w:rPr>
        <w:t xml:space="preserve"> Московской области</w:t>
      </w:r>
      <w:r w:rsidR="00E01226">
        <w:rPr>
          <w:shd w:val="clear" w:color="auto" w:fill="FFFFFF"/>
        </w:rPr>
        <w:br/>
      </w:r>
      <w:r w:rsidR="003263BA" w:rsidRPr="003263BA">
        <w:rPr>
          <w:lang w:eastAsia="en-US"/>
        </w:rPr>
        <w:t>Волкова А.Г.</w:t>
      </w:r>
    </w:p>
    <w:p w14:paraId="1D947A7F" w14:textId="39FF4670" w:rsidR="00F2570E" w:rsidRDefault="00F2570E" w:rsidP="00F2570E">
      <w:pPr>
        <w:pStyle w:val="a5"/>
        <w:shd w:val="clear" w:color="auto" w:fill="FFFFFF"/>
        <w:spacing w:before="0" w:beforeAutospacing="0" w:after="0" w:afterAutospacing="0"/>
        <w:jc w:val="both"/>
      </w:pPr>
    </w:p>
    <w:p w14:paraId="113E049E" w14:textId="77777777" w:rsidR="005B1DB5" w:rsidRPr="00F2570E" w:rsidRDefault="005B1DB5" w:rsidP="00F2570E">
      <w:pPr>
        <w:pStyle w:val="a5"/>
        <w:shd w:val="clear" w:color="auto" w:fill="FFFFFF"/>
        <w:spacing w:before="0" w:beforeAutospacing="0" w:after="0" w:afterAutospacing="0"/>
        <w:jc w:val="both"/>
      </w:pPr>
    </w:p>
    <w:p w14:paraId="0C24F5B9" w14:textId="4F53D0D8" w:rsidR="00DB2094" w:rsidRPr="00F2570E" w:rsidRDefault="00DB2094" w:rsidP="00F2570E">
      <w:pPr>
        <w:pStyle w:val="a5"/>
        <w:shd w:val="clear" w:color="auto" w:fill="FFFFFF"/>
        <w:spacing w:before="0" w:beforeAutospacing="0" w:after="0" w:afterAutospacing="0"/>
      </w:pPr>
      <w:r w:rsidRPr="00F2570E">
        <w:rPr>
          <w:b/>
          <w:bCs/>
        </w:rPr>
        <w:t>Председатель</w:t>
      </w:r>
    </w:p>
    <w:p w14:paraId="331D24B1" w14:textId="45F078F7" w:rsidR="00AE596A" w:rsidRPr="00F2570E" w:rsidRDefault="00DB2094" w:rsidP="00F2570E">
      <w:pPr>
        <w:pStyle w:val="a5"/>
        <w:shd w:val="clear" w:color="auto" w:fill="FFFFFF"/>
        <w:spacing w:before="0" w:beforeAutospacing="0" w:after="0" w:afterAutospacing="0"/>
      </w:pPr>
      <w:r w:rsidRPr="00F2570E">
        <w:rPr>
          <w:b/>
          <w:bCs/>
        </w:rPr>
        <w:t>Совета депутатов</w:t>
      </w:r>
      <w:r w:rsidR="003263BA">
        <w:rPr>
          <w:b/>
          <w:bCs/>
        </w:rPr>
        <w:tab/>
      </w:r>
      <w:r w:rsidRPr="00F2570E">
        <w:rPr>
          <w:b/>
          <w:bCs/>
        </w:rPr>
        <w:t xml:space="preserve"> </w:t>
      </w:r>
      <w:r w:rsidRPr="00F2570E">
        <w:rPr>
          <w:b/>
          <w:bCs/>
        </w:rPr>
        <w:tab/>
      </w:r>
      <w:r w:rsidRPr="00F2570E">
        <w:rPr>
          <w:b/>
          <w:bCs/>
        </w:rPr>
        <w:tab/>
      </w:r>
      <w:r w:rsidRPr="00F2570E">
        <w:rPr>
          <w:b/>
          <w:bCs/>
        </w:rPr>
        <w:tab/>
      </w:r>
      <w:r w:rsidR="00F2570E">
        <w:rPr>
          <w:b/>
          <w:bCs/>
        </w:rPr>
        <w:tab/>
      </w:r>
      <w:r w:rsidRPr="00F2570E">
        <w:rPr>
          <w:b/>
          <w:bCs/>
        </w:rPr>
        <w:tab/>
      </w:r>
      <w:r w:rsidRPr="00F2570E">
        <w:rPr>
          <w:b/>
          <w:bCs/>
        </w:rPr>
        <w:tab/>
      </w:r>
      <w:r w:rsidRPr="00F2570E">
        <w:rPr>
          <w:b/>
          <w:bCs/>
        </w:rPr>
        <w:tab/>
      </w:r>
      <w:r w:rsidRPr="00F2570E">
        <w:rPr>
          <w:b/>
          <w:bCs/>
        </w:rPr>
        <w:tab/>
      </w:r>
      <w:r w:rsidR="00AE748E" w:rsidRPr="00F2570E">
        <w:rPr>
          <w:b/>
          <w:bCs/>
        </w:rPr>
        <w:t xml:space="preserve"> </w:t>
      </w:r>
      <w:r w:rsidR="003263BA">
        <w:rPr>
          <w:b/>
          <w:bCs/>
        </w:rPr>
        <w:t xml:space="preserve"> </w:t>
      </w:r>
      <w:r w:rsidR="00AE748E" w:rsidRPr="00F2570E">
        <w:rPr>
          <w:b/>
          <w:bCs/>
        </w:rPr>
        <w:t xml:space="preserve">  </w:t>
      </w:r>
      <w:r w:rsidRPr="00F2570E">
        <w:rPr>
          <w:b/>
          <w:bCs/>
        </w:rPr>
        <w:t>Р.Г. Иванов</w:t>
      </w:r>
    </w:p>
    <w:sectPr w:rsidR="00AE596A" w:rsidRPr="00F2570E" w:rsidSect="005B1DB5">
      <w:footerReference w:type="default" r:id="rId12"/>
      <w:pgSz w:w="11906" w:h="16838"/>
      <w:pgMar w:top="1134" w:right="567" w:bottom="709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07415" w14:textId="77777777" w:rsidR="0011479D" w:rsidRDefault="0011479D" w:rsidP="0011479D">
      <w:pPr>
        <w:spacing w:after="0" w:line="240" w:lineRule="auto"/>
      </w:pPr>
      <w:r>
        <w:separator/>
      </w:r>
    </w:p>
  </w:endnote>
  <w:endnote w:type="continuationSeparator" w:id="0">
    <w:p w14:paraId="6F986309" w14:textId="77777777" w:rsidR="0011479D" w:rsidRDefault="0011479D" w:rsidP="0011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5C049" w14:textId="41B2A940" w:rsidR="0011479D" w:rsidRPr="0011479D" w:rsidRDefault="0011479D" w:rsidP="0011479D">
    <w:pPr>
      <w:pStyle w:val="a9"/>
      <w:jc w:val="right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2CA49" w14:textId="77777777" w:rsidR="0011479D" w:rsidRDefault="0011479D" w:rsidP="0011479D">
      <w:pPr>
        <w:spacing w:after="0" w:line="240" w:lineRule="auto"/>
      </w:pPr>
      <w:r>
        <w:separator/>
      </w:r>
    </w:p>
  </w:footnote>
  <w:footnote w:type="continuationSeparator" w:id="0">
    <w:p w14:paraId="2C89462A" w14:textId="77777777" w:rsidR="0011479D" w:rsidRDefault="0011479D" w:rsidP="00114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664C4F"/>
    <w:multiLevelType w:val="multilevel"/>
    <w:tmpl w:val="50D80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064"/>
    <w:rsid w:val="00004EFE"/>
    <w:rsid w:val="0002747F"/>
    <w:rsid w:val="000D5064"/>
    <w:rsid w:val="0010346C"/>
    <w:rsid w:val="00112B37"/>
    <w:rsid w:val="0011479D"/>
    <w:rsid w:val="001F0D9E"/>
    <w:rsid w:val="00203D4E"/>
    <w:rsid w:val="00241E28"/>
    <w:rsid w:val="003263BA"/>
    <w:rsid w:val="003C6F5F"/>
    <w:rsid w:val="003D3AD6"/>
    <w:rsid w:val="004B330B"/>
    <w:rsid w:val="004C5956"/>
    <w:rsid w:val="0054471F"/>
    <w:rsid w:val="0058662C"/>
    <w:rsid w:val="005962AE"/>
    <w:rsid w:val="005B1DB5"/>
    <w:rsid w:val="005E3814"/>
    <w:rsid w:val="006C012E"/>
    <w:rsid w:val="00704365"/>
    <w:rsid w:val="00707D0D"/>
    <w:rsid w:val="007A6D7B"/>
    <w:rsid w:val="007C0D25"/>
    <w:rsid w:val="007D47C9"/>
    <w:rsid w:val="00961942"/>
    <w:rsid w:val="00A13757"/>
    <w:rsid w:val="00AB6458"/>
    <w:rsid w:val="00AE596A"/>
    <w:rsid w:val="00AE748E"/>
    <w:rsid w:val="00B06478"/>
    <w:rsid w:val="00BE1B69"/>
    <w:rsid w:val="00BE5266"/>
    <w:rsid w:val="00C80D7E"/>
    <w:rsid w:val="00CD3B49"/>
    <w:rsid w:val="00DA42B6"/>
    <w:rsid w:val="00DB2094"/>
    <w:rsid w:val="00E01226"/>
    <w:rsid w:val="00ED4645"/>
    <w:rsid w:val="00F2570E"/>
    <w:rsid w:val="00F559A7"/>
    <w:rsid w:val="00FE45ED"/>
    <w:rsid w:val="00FF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6B4150"/>
  <w15:chartTrackingRefBased/>
  <w15:docId w15:val="{B7B492DC-B608-461B-8B68-E49486F48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7D0D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8592,bqiaagaaeyqcaaagiaiaaamgiwaabwssaaaaaaaaaaaaaaaaaaaaaaaaaaaaaaaaaaaaaaaaaaaaaaaaaaaaaaaaaaaaaaaaaaaaaaaaaaaaaaaaaaaaaaaaaaaaaaaaaaaaaaaaaaaaaaaaaaaaaaaaaaaaaaaaaaaaaaaaaaaaaaaaaaaaaaaaaaaaaaaaaaaaaaaaaaaaaaaaaaaaaaaaaaaaaaaaaaaaaaa"/>
    <w:basedOn w:val="a"/>
    <w:rsid w:val="00B06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06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B209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1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479D"/>
  </w:style>
  <w:style w:type="paragraph" w:styleId="a9">
    <w:name w:val="footer"/>
    <w:basedOn w:val="a"/>
    <w:link w:val="aa"/>
    <w:uiPriority w:val="99"/>
    <w:unhideWhenUsed/>
    <w:rsid w:val="0011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asnoarm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ew-ivanteevk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-pushkin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В. Донскова</cp:lastModifiedBy>
  <cp:revision>15</cp:revision>
  <cp:lastPrinted>2019-09-05T07:36:00Z</cp:lastPrinted>
  <dcterms:created xsi:type="dcterms:W3CDTF">2021-12-08T11:05:00Z</dcterms:created>
  <dcterms:modified xsi:type="dcterms:W3CDTF">2021-12-14T15:45:00Z</dcterms:modified>
</cp:coreProperties>
</file>